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04" w:rsidRPr="00FE5F51" w:rsidRDefault="002E1704" w:rsidP="002E1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 xml:space="preserve">Муниципальное дошкольное бюджетное образовательное учреждение </w:t>
      </w:r>
    </w:p>
    <w:p w:rsidR="002E1704" w:rsidRPr="00FE5F51" w:rsidRDefault="002E1704" w:rsidP="002E1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«Детский сад 74 «Пчёлка»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E1" w:rsidRDefault="00640AE1" w:rsidP="002E1704">
      <w:pPr>
        <w:rPr>
          <w:rFonts w:ascii="Times New Roman" w:hAnsi="Times New Roman" w:cs="Times New Roman"/>
          <w:sz w:val="24"/>
          <w:szCs w:val="24"/>
        </w:rPr>
      </w:pPr>
    </w:p>
    <w:p w:rsidR="00640AE1" w:rsidRPr="0026125C" w:rsidRDefault="00640AE1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FE5F51" w:rsidRDefault="002E1704" w:rsidP="002E1704">
      <w:pPr>
        <w:jc w:val="center"/>
        <w:rPr>
          <w:rFonts w:ascii="Times New Roman" w:hAnsi="Times New Roman" w:cs="Times New Roman"/>
          <w:sz w:val="36"/>
          <w:szCs w:val="36"/>
        </w:rPr>
      </w:pPr>
      <w:r w:rsidRPr="00FE5F51">
        <w:rPr>
          <w:rFonts w:ascii="Times New Roman" w:hAnsi="Times New Roman" w:cs="Times New Roman"/>
          <w:sz w:val="36"/>
          <w:szCs w:val="36"/>
        </w:rPr>
        <w:t>Отчёт о работе консультационного пункта для родителей</w:t>
      </w:r>
      <w:r w:rsidR="00FE5F51">
        <w:rPr>
          <w:rFonts w:ascii="Times New Roman" w:hAnsi="Times New Roman" w:cs="Times New Roman"/>
          <w:sz w:val="36"/>
          <w:szCs w:val="36"/>
        </w:rPr>
        <w:t xml:space="preserve"> (законных представителей)</w:t>
      </w:r>
    </w:p>
    <w:p w:rsidR="002E1704" w:rsidRPr="00FE5F51" w:rsidRDefault="002F1D3B" w:rsidP="002E17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 2023 – 2024</w:t>
      </w:r>
      <w:r w:rsidR="002E1704" w:rsidRPr="00FE5F51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2E1704" w:rsidRPr="0026125C" w:rsidRDefault="002E1704" w:rsidP="002E1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  <w:r w:rsidRPr="00261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26125C" w:rsidRDefault="002E1704" w:rsidP="002E1704">
      <w:pPr>
        <w:rPr>
          <w:rFonts w:ascii="Times New Roman" w:hAnsi="Times New Roman" w:cs="Times New Roman"/>
          <w:sz w:val="24"/>
          <w:szCs w:val="24"/>
        </w:rPr>
      </w:pPr>
    </w:p>
    <w:p w:rsidR="002E1704" w:rsidRPr="00FE5F51" w:rsidRDefault="002F1D3B" w:rsidP="002E1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2024</w:t>
      </w:r>
    </w:p>
    <w:p w:rsidR="002E1704" w:rsidRPr="00FE5F51" w:rsidRDefault="002E1704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lastRenderedPageBreak/>
        <w:t>В МБДОУ «Детский сад №74 «Пчёлка»</w:t>
      </w:r>
      <w:r w:rsidR="002B6D46" w:rsidRPr="00FE5F51">
        <w:rPr>
          <w:rFonts w:ascii="Times New Roman" w:hAnsi="Times New Roman" w:cs="Times New Roman"/>
          <w:sz w:val="28"/>
          <w:szCs w:val="28"/>
        </w:rPr>
        <w:t xml:space="preserve"> функционирует консультацио</w:t>
      </w:r>
      <w:r w:rsidR="007A749E" w:rsidRPr="00FE5F51">
        <w:rPr>
          <w:rFonts w:ascii="Times New Roman" w:hAnsi="Times New Roman" w:cs="Times New Roman"/>
          <w:sz w:val="28"/>
          <w:szCs w:val="28"/>
        </w:rPr>
        <w:t>н</w:t>
      </w:r>
      <w:r w:rsidRPr="00FE5F51">
        <w:rPr>
          <w:rFonts w:ascii="Times New Roman" w:hAnsi="Times New Roman" w:cs="Times New Roman"/>
          <w:sz w:val="28"/>
          <w:szCs w:val="28"/>
        </w:rPr>
        <w:t>ный пункт для родителей (законных представителей) детей, не посещающих дошкольные образо</w:t>
      </w:r>
      <w:r w:rsidR="00640AE1">
        <w:rPr>
          <w:rFonts w:ascii="Times New Roman" w:hAnsi="Times New Roman" w:cs="Times New Roman"/>
          <w:sz w:val="28"/>
          <w:szCs w:val="28"/>
        </w:rPr>
        <w:t>вательные учреждения</w:t>
      </w:r>
      <w:r w:rsidRPr="00FE5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704" w:rsidRPr="00FE5F51" w:rsidRDefault="007A749E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Цель работы консультационн</w:t>
      </w:r>
      <w:r w:rsidR="002E1704" w:rsidRPr="00FE5F51">
        <w:rPr>
          <w:rFonts w:ascii="Times New Roman" w:hAnsi="Times New Roman" w:cs="Times New Roman"/>
          <w:sz w:val="28"/>
          <w:szCs w:val="28"/>
        </w:rPr>
        <w:t xml:space="preserve">ого пункта заключается в обеспечении доступности дошкольного образования,  единства и преемственности семейного и дошкольного  воспитания; </w:t>
      </w:r>
      <w:r w:rsidRPr="00FE5F51">
        <w:rPr>
          <w:rFonts w:ascii="Times New Roman" w:hAnsi="Times New Roman" w:cs="Times New Roman"/>
          <w:sz w:val="28"/>
          <w:szCs w:val="28"/>
        </w:rPr>
        <w:t xml:space="preserve">выравнивание стартовых возможностей детей, не посещающих ДОУ, при поступлении в школу; </w:t>
      </w:r>
      <w:r w:rsidR="002E1704" w:rsidRPr="00FE5F51">
        <w:rPr>
          <w:rFonts w:ascii="Times New Roman" w:hAnsi="Times New Roman" w:cs="Times New Roman"/>
          <w:sz w:val="28"/>
          <w:szCs w:val="28"/>
        </w:rPr>
        <w:t>повы</w:t>
      </w:r>
      <w:r w:rsidRPr="00FE5F51">
        <w:rPr>
          <w:rFonts w:ascii="Times New Roman" w:hAnsi="Times New Roman" w:cs="Times New Roman"/>
          <w:sz w:val="28"/>
          <w:szCs w:val="28"/>
        </w:rPr>
        <w:t>шение педагогической компетентности  родителей (законных представителей</w:t>
      </w:r>
      <w:r w:rsidR="002E1704" w:rsidRPr="00FE5F51">
        <w:rPr>
          <w:rFonts w:ascii="Times New Roman" w:hAnsi="Times New Roman" w:cs="Times New Roman"/>
          <w:sz w:val="28"/>
          <w:szCs w:val="28"/>
        </w:rPr>
        <w:t xml:space="preserve">)  детей, не посещающих дошкольные образовательные учреждения. Работа консультативного пункта направлена на решение следующих задач:  </w:t>
      </w:r>
    </w:p>
    <w:p w:rsidR="007A749E" w:rsidRPr="00FE5F51" w:rsidRDefault="002E1704" w:rsidP="002B6D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A749E" w:rsidRPr="00FE5F51">
        <w:rPr>
          <w:rFonts w:ascii="Times New Roman" w:hAnsi="Times New Roman" w:cs="Times New Roman"/>
          <w:sz w:val="28"/>
          <w:szCs w:val="28"/>
        </w:rPr>
        <w:t>консультационной помощи</w:t>
      </w:r>
      <w:r w:rsidRPr="00FE5F51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</w:t>
      </w:r>
      <w:r w:rsidR="007A749E" w:rsidRPr="00FE5F51">
        <w:rPr>
          <w:rFonts w:ascii="Times New Roman" w:hAnsi="Times New Roman" w:cs="Times New Roman"/>
          <w:sz w:val="28"/>
          <w:szCs w:val="28"/>
        </w:rPr>
        <w:t>и повышение их психологической компетентности в вопросах воспитания, обучения и развития ребенка;</w:t>
      </w:r>
    </w:p>
    <w:p w:rsidR="007A749E" w:rsidRPr="00FE5F51" w:rsidRDefault="007A749E" w:rsidP="002B6D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7A749E" w:rsidRPr="00FE5F51" w:rsidRDefault="007A749E" w:rsidP="002B6D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Обеспечение успешной адаптации детей при поступлении в ДОУ или школу;</w:t>
      </w:r>
    </w:p>
    <w:p w:rsidR="007A749E" w:rsidRPr="00FE5F51" w:rsidRDefault="007A749E" w:rsidP="002B6D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E1704" w:rsidRPr="00FE5F51" w:rsidRDefault="002E1704" w:rsidP="002B6D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704" w:rsidRPr="00FE5F51" w:rsidRDefault="002E1704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Для эффективной реализации цели и задач был раз</w:t>
      </w:r>
      <w:r w:rsidR="0001701D" w:rsidRPr="00FE5F51">
        <w:rPr>
          <w:rFonts w:ascii="Times New Roman" w:hAnsi="Times New Roman" w:cs="Times New Roman"/>
          <w:sz w:val="28"/>
          <w:szCs w:val="28"/>
        </w:rPr>
        <w:t xml:space="preserve">работан план работы Консультационного пункта </w:t>
      </w:r>
      <w:r w:rsidR="002F1D3B">
        <w:rPr>
          <w:rFonts w:ascii="Times New Roman" w:hAnsi="Times New Roman" w:cs="Times New Roman"/>
          <w:sz w:val="28"/>
          <w:szCs w:val="28"/>
        </w:rPr>
        <w:t xml:space="preserve"> на 2023-2024</w:t>
      </w:r>
      <w:r w:rsidRPr="00FE5F51">
        <w:rPr>
          <w:rFonts w:ascii="Times New Roman" w:hAnsi="Times New Roman" w:cs="Times New Roman"/>
          <w:sz w:val="28"/>
          <w:szCs w:val="28"/>
        </w:rPr>
        <w:t xml:space="preserve"> учебный год, определен состав педагогов, оказывающих методическую, диагностическую и консультативн</w:t>
      </w:r>
      <w:r w:rsidR="0001701D" w:rsidRPr="00FE5F51">
        <w:rPr>
          <w:rFonts w:ascii="Times New Roman" w:hAnsi="Times New Roman" w:cs="Times New Roman"/>
          <w:sz w:val="28"/>
          <w:szCs w:val="28"/>
        </w:rPr>
        <w:t>ую помощь семьям на консультационном</w:t>
      </w:r>
      <w:r w:rsidR="0026125C" w:rsidRPr="00FE5F51">
        <w:rPr>
          <w:rFonts w:ascii="Times New Roman" w:hAnsi="Times New Roman" w:cs="Times New Roman"/>
          <w:sz w:val="28"/>
          <w:szCs w:val="28"/>
        </w:rPr>
        <w:t xml:space="preserve"> пункте ДОУ.</w:t>
      </w:r>
    </w:p>
    <w:p w:rsidR="0001701D" w:rsidRPr="00FE5F51" w:rsidRDefault="002E1704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 xml:space="preserve"> </w:t>
      </w:r>
      <w:r w:rsidR="0001701D" w:rsidRPr="00FE5F51">
        <w:rPr>
          <w:rFonts w:ascii="Times New Roman" w:hAnsi="Times New Roman" w:cs="Times New Roman"/>
          <w:sz w:val="28"/>
          <w:szCs w:val="28"/>
        </w:rPr>
        <w:t>В качестве социально - педагогической поддержки семьи педагогами и специалистами ДОУ использовались различные формы работы: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- индивидуальные консультации для взрослого в отсутствие ребёнка;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- беседы;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- подгрупповое консультирование семей с одинаковыми проблемами;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- рекомендации;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01D" w:rsidRPr="00FE5F51" w:rsidRDefault="001B740F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В течение года работой</w:t>
      </w:r>
      <w:r w:rsidR="0001701D" w:rsidRPr="00FE5F51">
        <w:rPr>
          <w:rFonts w:ascii="Times New Roman" w:hAnsi="Times New Roman" w:cs="Times New Roman"/>
          <w:sz w:val="28"/>
          <w:szCs w:val="28"/>
        </w:rPr>
        <w:t xml:space="preserve"> консуль</w:t>
      </w:r>
      <w:r w:rsidRPr="00FE5F51">
        <w:rPr>
          <w:rFonts w:ascii="Times New Roman" w:hAnsi="Times New Roman" w:cs="Times New Roman"/>
          <w:sz w:val="28"/>
          <w:szCs w:val="28"/>
        </w:rPr>
        <w:t xml:space="preserve">тационного пункта было охвачено 5 семей, </w:t>
      </w:r>
      <w:r w:rsidR="0001701D" w:rsidRPr="00FE5F51">
        <w:rPr>
          <w:rFonts w:ascii="Times New Roman" w:hAnsi="Times New Roman" w:cs="Times New Roman"/>
          <w:sz w:val="28"/>
          <w:szCs w:val="28"/>
        </w:rPr>
        <w:t>воспитывающих детей дошкольного возраста, не посещающих дошкол</w:t>
      </w:r>
      <w:r w:rsidR="0026125C" w:rsidRPr="00FE5F51">
        <w:rPr>
          <w:rFonts w:ascii="Times New Roman" w:hAnsi="Times New Roman" w:cs="Times New Roman"/>
          <w:sz w:val="28"/>
          <w:szCs w:val="28"/>
        </w:rPr>
        <w:t>ьные образовательные учреждения.</w:t>
      </w:r>
      <w:r w:rsidR="006D57EE" w:rsidRPr="006D57EE">
        <w:t xml:space="preserve"> </w:t>
      </w:r>
      <w:r w:rsidR="006D57EE" w:rsidRPr="006D57EE">
        <w:rPr>
          <w:rFonts w:ascii="Times New Roman" w:hAnsi="Times New Roman" w:cs="Times New Roman"/>
          <w:sz w:val="28"/>
          <w:szCs w:val="28"/>
        </w:rPr>
        <w:t xml:space="preserve">Работа велась в очном режиме и дистанционно через </w:t>
      </w:r>
      <w:proofErr w:type="spellStart"/>
      <w:r w:rsidR="006D57EE" w:rsidRPr="006D57EE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6D57EE" w:rsidRPr="006D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7EE" w:rsidRPr="006D57EE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6D57EE" w:rsidRPr="006D57EE">
        <w:rPr>
          <w:rFonts w:ascii="Times New Roman" w:hAnsi="Times New Roman" w:cs="Times New Roman"/>
          <w:sz w:val="28"/>
          <w:szCs w:val="28"/>
        </w:rPr>
        <w:t>, сайт ДОУ.</w:t>
      </w:r>
    </w:p>
    <w:p w:rsidR="0001701D" w:rsidRPr="00FE5F51" w:rsidRDefault="0001701D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 xml:space="preserve">Для родителей специалистами консультативного пункта </w:t>
      </w:r>
      <w:r w:rsidR="0090391C" w:rsidRPr="00FE5F51">
        <w:rPr>
          <w:rFonts w:ascii="Times New Roman" w:hAnsi="Times New Roman" w:cs="Times New Roman"/>
          <w:sz w:val="28"/>
          <w:szCs w:val="28"/>
        </w:rPr>
        <w:t xml:space="preserve">были запланированы  </w:t>
      </w:r>
      <w:r w:rsidRPr="00FE5F51">
        <w:rPr>
          <w:rFonts w:ascii="Times New Roman" w:hAnsi="Times New Roman" w:cs="Times New Roman"/>
          <w:sz w:val="28"/>
          <w:szCs w:val="28"/>
        </w:rPr>
        <w:t xml:space="preserve"> консультации по повышению грамотности в вопросах образования и расширения представлений в сфере педагогических и специальных знаний:</w:t>
      </w:r>
    </w:p>
    <w:p w:rsidR="004C7412" w:rsidRDefault="004C7412" w:rsidP="004C7412">
      <w:pPr>
        <w:pStyle w:val="c20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адаптации детей к детскому саду,</w:t>
      </w:r>
    </w:p>
    <w:p w:rsidR="004C7412" w:rsidRDefault="004C7412" w:rsidP="004C7412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развития речи ребёнка,</w:t>
      </w:r>
    </w:p>
    <w:p w:rsidR="004C7412" w:rsidRDefault="004C7412" w:rsidP="004C7412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художественного творчества;</w:t>
      </w:r>
    </w:p>
    <w:p w:rsidR="004C7412" w:rsidRDefault="004C7412" w:rsidP="004C7412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ознакомления с художественной литературой;</w:t>
      </w:r>
    </w:p>
    <w:p w:rsidR="004C7412" w:rsidRDefault="004C7412" w:rsidP="004C7412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музыкальных способностей;</w:t>
      </w:r>
    </w:p>
    <w:p w:rsidR="004C7412" w:rsidRDefault="004C7412" w:rsidP="004C7412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игрушки и игры нужны детям;</w:t>
      </w:r>
    </w:p>
    <w:p w:rsidR="00BD6751" w:rsidRDefault="004C7412" w:rsidP="00BD6751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-вопросы воспитания в семье.</w:t>
      </w:r>
    </w:p>
    <w:p w:rsidR="004D205C" w:rsidRPr="004D205C" w:rsidRDefault="004D205C" w:rsidP="00BD6751">
      <w:pPr>
        <w:pStyle w:val="c23"/>
        <w:shd w:val="clear" w:color="auto" w:fill="FFFFFF"/>
        <w:spacing w:before="0" w:beforeAutospacing="0" w:after="0" w:afterAutospacing="0"/>
        <w:ind w:firstLine="600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Темы консультаций для родителей:</w:t>
      </w:r>
    </w:p>
    <w:p w:rsidR="00BD6751" w:rsidRPr="00BD6751" w:rsidRDefault="00BD6751" w:rsidP="00BD6751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205C">
        <w:rPr>
          <w:sz w:val="28"/>
          <w:szCs w:val="28"/>
        </w:rPr>
        <w:t xml:space="preserve"> </w:t>
      </w:r>
      <w:r w:rsidRPr="00BD6751">
        <w:rPr>
          <w:sz w:val="28"/>
          <w:szCs w:val="28"/>
        </w:rPr>
        <w:t>Польза закал</w:t>
      </w:r>
      <w:r w:rsidR="00027028">
        <w:rPr>
          <w:sz w:val="28"/>
          <w:szCs w:val="28"/>
        </w:rPr>
        <w:t>ивания для детского организма.</w:t>
      </w:r>
      <w:r w:rsidRPr="00BD6751">
        <w:rPr>
          <w:sz w:val="28"/>
          <w:szCs w:val="28"/>
        </w:rPr>
        <w:t xml:space="preserve"> </w:t>
      </w:r>
    </w:p>
    <w:p w:rsidR="00BD6751" w:rsidRPr="00BD6751" w:rsidRDefault="00BD6751" w:rsidP="00BD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1">
        <w:rPr>
          <w:rFonts w:ascii="Times New Roman" w:hAnsi="Times New Roman" w:cs="Times New Roman"/>
          <w:sz w:val="28"/>
          <w:szCs w:val="28"/>
        </w:rPr>
        <w:t>2.  Круг детского чтения (литературная гостиная с выставкой книг)</w:t>
      </w:r>
      <w:r w:rsidR="00027028">
        <w:rPr>
          <w:rFonts w:ascii="Times New Roman" w:hAnsi="Times New Roman" w:cs="Times New Roman"/>
          <w:sz w:val="28"/>
          <w:szCs w:val="28"/>
        </w:rPr>
        <w:t>.</w:t>
      </w:r>
      <w:r w:rsidRPr="00BD6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51" w:rsidRPr="00027028" w:rsidRDefault="00027028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751" w:rsidRPr="00027028">
        <w:rPr>
          <w:rFonts w:ascii="Times New Roman" w:hAnsi="Times New Roman" w:cs="Times New Roman"/>
          <w:sz w:val="28"/>
          <w:szCs w:val="28"/>
        </w:rPr>
        <w:t>Влияние родительских установок на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 ребенка.</w:t>
      </w:r>
      <w:r w:rsidR="00BD6751" w:rsidRPr="00027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028" w:rsidRDefault="00BD6751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28">
        <w:rPr>
          <w:rFonts w:ascii="Times New Roman" w:hAnsi="Times New Roman" w:cs="Times New Roman"/>
          <w:sz w:val="28"/>
          <w:szCs w:val="28"/>
        </w:rPr>
        <w:t xml:space="preserve">4.  Папа, мама, я – спортивная семья. </w:t>
      </w:r>
    </w:p>
    <w:p w:rsidR="00027028" w:rsidRDefault="00BD6751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28">
        <w:rPr>
          <w:rFonts w:ascii="Times New Roman" w:hAnsi="Times New Roman" w:cs="Times New Roman"/>
          <w:sz w:val="28"/>
          <w:szCs w:val="28"/>
        </w:rPr>
        <w:t xml:space="preserve">5.  Как развивать внимание ребенка. </w:t>
      </w:r>
    </w:p>
    <w:p w:rsidR="00027028" w:rsidRDefault="00BD6751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28">
        <w:rPr>
          <w:rFonts w:ascii="Times New Roman" w:hAnsi="Times New Roman" w:cs="Times New Roman"/>
          <w:sz w:val="28"/>
          <w:szCs w:val="28"/>
        </w:rPr>
        <w:t>6</w:t>
      </w:r>
      <w:r w:rsidR="00027028">
        <w:rPr>
          <w:rFonts w:ascii="Times New Roman" w:hAnsi="Times New Roman" w:cs="Times New Roman"/>
          <w:sz w:val="28"/>
          <w:szCs w:val="28"/>
        </w:rPr>
        <w:t xml:space="preserve">.  Ступени возраста – кризисы. </w:t>
      </w:r>
    </w:p>
    <w:p w:rsidR="00027028" w:rsidRDefault="00BD6751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28">
        <w:rPr>
          <w:rFonts w:ascii="Times New Roman" w:hAnsi="Times New Roman" w:cs="Times New Roman"/>
          <w:sz w:val="28"/>
          <w:szCs w:val="28"/>
        </w:rPr>
        <w:t xml:space="preserve">7.  Создание развивающей среды дома. </w:t>
      </w:r>
    </w:p>
    <w:p w:rsidR="00BD6751" w:rsidRPr="00027028" w:rsidRDefault="00BD6751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028">
        <w:rPr>
          <w:rFonts w:ascii="Times New Roman" w:hAnsi="Times New Roman" w:cs="Times New Roman"/>
          <w:sz w:val="28"/>
          <w:szCs w:val="28"/>
        </w:rPr>
        <w:t xml:space="preserve">8.  Поощрение и наказание – разумный баланс. </w:t>
      </w:r>
    </w:p>
    <w:p w:rsidR="00027028" w:rsidRDefault="00027028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6751" w:rsidRPr="00027028">
        <w:rPr>
          <w:rFonts w:ascii="Times New Roman" w:hAnsi="Times New Roman" w:cs="Times New Roman"/>
          <w:sz w:val="28"/>
          <w:szCs w:val="28"/>
        </w:rPr>
        <w:t xml:space="preserve">. Застенчивый ребенок. Как помочь наладить общение </w:t>
      </w:r>
      <w:proofErr w:type="gramStart"/>
      <w:r w:rsidR="00BD6751" w:rsidRPr="000270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D6751" w:rsidRPr="00027028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027028" w:rsidRDefault="00027028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D6751" w:rsidRPr="00027028">
        <w:rPr>
          <w:rFonts w:ascii="Times New Roman" w:hAnsi="Times New Roman" w:cs="Times New Roman"/>
          <w:sz w:val="28"/>
          <w:szCs w:val="28"/>
        </w:rPr>
        <w:t xml:space="preserve">Стереотипы воспитания и </w:t>
      </w:r>
      <w:proofErr w:type="spellStart"/>
      <w:r w:rsidR="00BD6751" w:rsidRPr="00027028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="00BD6751" w:rsidRPr="00027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028" w:rsidRDefault="00027028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6751" w:rsidRPr="000270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6751" w:rsidRPr="00027028">
        <w:rPr>
          <w:rFonts w:ascii="Times New Roman" w:hAnsi="Times New Roman" w:cs="Times New Roman"/>
          <w:sz w:val="28"/>
          <w:szCs w:val="28"/>
        </w:rPr>
        <w:t>Гипер</w:t>
      </w:r>
      <w:r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ребенок. </w:t>
      </w:r>
    </w:p>
    <w:p w:rsidR="00FE5F51" w:rsidRPr="00027028" w:rsidRDefault="00027028" w:rsidP="00027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D6751" w:rsidRPr="00027028">
        <w:rPr>
          <w:rFonts w:ascii="Times New Roman" w:hAnsi="Times New Roman" w:cs="Times New Roman"/>
          <w:sz w:val="28"/>
          <w:szCs w:val="28"/>
        </w:rPr>
        <w:t>Как нельзя поступать с ребенком?</w:t>
      </w:r>
    </w:p>
    <w:p w:rsidR="002B6D46" w:rsidRPr="00FE5F51" w:rsidRDefault="002B6D46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По окончанию консультаций родителям были  выданы специалистом, который консультировал, устные рекомендации, буклеты, памятки полезных советов, необходимая психологическая литература, а также дидактические игры, развивающие воображение, память, внимание, мелкую моторику рук.</w:t>
      </w:r>
    </w:p>
    <w:p w:rsidR="002B6D46" w:rsidRPr="00FE5F51" w:rsidRDefault="006D57EE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</w:t>
      </w:r>
      <w:r w:rsidR="002B6D46" w:rsidRPr="00FE5F51">
        <w:rPr>
          <w:rFonts w:ascii="Times New Roman" w:hAnsi="Times New Roman" w:cs="Times New Roman"/>
          <w:sz w:val="28"/>
          <w:szCs w:val="28"/>
        </w:rPr>
        <w:t xml:space="preserve"> проводила консультации по вопросам правильного питания детей, профилактике простудных и инфекционных заболеваний, режиму дня в дошкольном учреждении, помогла узнать больше о закаливающих процедурах</w:t>
      </w:r>
      <w:r w:rsidR="004C7412">
        <w:rPr>
          <w:rFonts w:ascii="Times New Roman" w:hAnsi="Times New Roman" w:cs="Times New Roman"/>
          <w:sz w:val="28"/>
          <w:szCs w:val="28"/>
        </w:rPr>
        <w:t>.</w:t>
      </w:r>
    </w:p>
    <w:p w:rsidR="002B6D46" w:rsidRPr="00FE5F51" w:rsidRDefault="002B6D46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91C" w:rsidRPr="00FE5F51" w:rsidRDefault="0090391C" w:rsidP="002B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2B6D46" w:rsidRPr="00FE5F51">
        <w:rPr>
          <w:rFonts w:ascii="Times New Roman" w:hAnsi="Times New Roman" w:cs="Times New Roman"/>
          <w:sz w:val="28"/>
          <w:szCs w:val="28"/>
        </w:rPr>
        <w:t xml:space="preserve">консультационного пункта </w:t>
      </w:r>
      <w:r w:rsidRPr="00FE5F51">
        <w:rPr>
          <w:rFonts w:ascii="Times New Roman" w:hAnsi="Times New Roman" w:cs="Times New Roman"/>
          <w:sz w:val="28"/>
          <w:szCs w:val="28"/>
        </w:rPr>
        <w:t>были проведены:</w:t>
      </w:r>
    </w:p>
    <w:p w:rsidR="0090391C" w:rsidRPr="00FE5F51" w:rsidRDefault="0090391C" w:rsidP="002B6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«Режим дня в жизни ребенка»  (круглый стол)</w:t>
      </w:r>
    </w:p>
    <w:p w:rsidR="0090391C" w:rsidRPr="00FE5F51" w:rsidRDefault="0090391C" w:rsidP="002B6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«Развиваем речь ребенка» (практическое занятие)</w:t>
      </w:r>
    </w:p>
    <w:p w:rsidR="0090391C" w:rsidRPr="00FE5F51" w:rsidRDefault="0090391C" w:rsidP="002B6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«Игра для развития фонематического слуха» (семинар)</w:t>
      </w:r>
    </w:p>
    <w:p w:rsidR="0090391C" w:rsidRPr="00FE5F51" w:rsidRDefault="0090391C" w:rsidP="002B6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« Ум на кончиках пальцев» (семинар-практикум)</w:t>
      </w:r>
    </w:p>
    <w:p w:rsidR="002B6D46" w:rsidRPr="00FE5F51" w:rsidRDefault="002B6D46" w:rsidP="002B6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«Давайте поиграем»  (круглый стол)</w:t>
      </w:r>
    </w:p>
    <w:p w:rsidR="0090391C" w:rsidRPr="00FE5F51" w:rsidRDefault="0090391C" w:rsidP="004C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12" w:rsidRDefault="004C7412" w:rsidP="004C7412">
      <w:pPr>
        <w:pStyle w:val="c2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Выводы о работе консультативного пункта:</w:t>
      </w:r>
    </w:p>
    <w:p w:rsidR="004C7412" w:rsidRDefault="004C7412" w:rsidP="004C7412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Родители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4C7412" w:rsidRDefault="004C7412" w:rsidP="004C7412">
      <w:pPr>
        <w:pStyle w:val="c2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</w:t>
      </w:r>
    </w:p>
    <w:p w:rsidR="004C7412" w:rsidRDefault="004C7412" w:rsidP="004C7412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проведенных консультаций родители давали положительную оценку работе консультационного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4C7412" w:rsidRDefault="004C7412" w:rsidP="004C7412">
      <w:pPr>
        <w:pStyle w:val="c25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Считаем, что работу консультационного пункта в МБДОУ «Детский сад №74 «Пчёлка» по оказанию методической и консультативной помощи семьям детей раннего возраста, н</w:t>
      </w:r>
      <w:r w:rsidR="002F1D3B">
        <w:rPr>
          <w:rStyle w:val="c2"/>
          <w:color w:val="000000"/>
          <w:sz w:val="28"/>
          <w:szCs w:val="28"/>
        </w:rPr>
        <w:t>е посещающих детский сад, в 2023-2024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учебном году можно признать удовлетворительной.</w:t>
      </w:r>
    </w:p>
    <w:p w:rsidR="0020109A" w:rsidRPr="004C7412" w:rsidRDefault="0001701D" w:rsidP="00640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51">
        <w:rPr>
          <w:rFonts w:ascii="Times New Roman" w:hAnsi="Times New Roman" w:cs="Times New Roman"/>
          <w:sz w:val="28"/>
          <w:szCs w:val="28"/>
        </w:rPr>
        <w:t> </w:t>
      </w:r>
    </w:p>
    <w:sectPr w:rsidR="0020109A" w:rsidRPr="004C7412" w:rsidSect="00640AE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839"/>
    <w:multiLevelType w:val="hybridMultilevel"/>
    <w:tmpl w:val="37308A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2461B"/>
    <w:multiLevelType w:val="hybridMultilevel"/>
    <w:tmpl w:val="89C6EBB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2883A50"/>
    <w:multiLevelType w:val="hybridMultilevel"/>
    <w:tmpl w:val="BA969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E4"/>
    <w:rsid w:val="0001701D"/>
    <w:rsid w:val="00027028"/>
    <w:rsid w:val="0007137C"/>
    <w:rsid w:val="001971A1"/>
    <w:rsid w:val="001B740F"/>
    <w:rsid w:val="0020109A"/>
    <w:rsid w:val="00254FE4"/>
    <w:rsid w:val="0026125C"/>
    <w:rsid w:val="002B6D46"/>
    <w:rsid w:val="002E1704"/>
    <w:rsid w:val="002F1D3B"/>
    <w:rsid w:val="004769D2"/>
    <w:rsid w:val="004C7412"/>
    <w:rsid w:val="004C7975"/>
    <w:rsid w:val="004D205C"/>
    <w:rsid w:val="006168D9"/>
    <w:rsid w:val="00640AE1"/>
    <w:rsid w:val="006754D7"/>
    <w:rsid w:val="006D57EE"/>
    <w:rsid w:val="007A749E"/>
    <w:rsid w:val="0090391C"/>
    <w:rsid w:val="009E0811"/>
    <w:rsid w:val="00B218E2"/>
    <w:rsid w:val="00B94B9A"/>
    <w:rsid w:val="00BD6751"/>
    <w:rsid w:val="00E35885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51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4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C7412"/>
  </w:style>
  <w:style w:type="character" w:customStyle="1" w:styleId="c2">
    <w:name w:val="c2"/>
    <w:basedOn w:val="a0"/>
    <w:rsid w:val="004C7412"/>
  </w:style>
  <w:style w:type="paragraph" w:customStyle="1" w:styleId="c23">
    <w:name w:val="c23"/>
    <w:basedOn w:val="a"/>
    <w:rsid w:val="004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F51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4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C7412"/>
  </w:style>
  <w:style w:type="character" w:customStyle="1" w:styleId="c2">
    <w:name w:val="c2"/>
    <w:basedOn w:val="a0"/>
    <w:rsid w:val="004C7412"/>
  </w:style>
  <w:style w:type="paragraph" w:customStyle="1" w:styleId="c23">
    <w:name w:val="c23"/>
    <w:basedOn w:val="a"/>
    <w:rsid w:val="004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users21</cp:lastModifiedBy>
  <cp:revision>3</cp:revision>
  <cp:lastPrinted>2024-09-24T04:12:00Z</cp:lastPrinted>
  <dcterms:created xsi:type="dcterms:W3CDTF">2024-01-11T04:50:00Z</dcterms:created>
  <dcterms:modified xsi:type="dcterms:W3CDTF">2024-09-24T04:13:00Z</dcterms:modified>
</cp:coreProperties>
</file>